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E52" w:rsidRDefault="00EC3E52" w:rsidP="00EC3E52">
      <w:pPr>
        <w:pStyle w:val="ConsPlusTitle"/>
        <w:widowControl/>
        <w:suppressAutoHyphens/>
        <w:ind w:firstLine="567"/>
        <w:jc w:val="center"/>
        <w:rPr>
          <w:sz w:val="24"/>
          <w:szCs w:val="24"/>
        </w:rPr>
      </w:pPr>
    </w:p>
    <w:p w:rsidR="00EC3E52" w:rsidRDefault="00EC3E52" w:rsidP="00EC3E52">
      <w:pPr>
        <w:pStyle w:val="ConsPlusTitle"/>
        <w:widowControl/>
        <w:suppressAutoHyphens/>
        <w:ind w:firstLine="567"/>
        <w:jc w:val="center"/>
        <w:rPr>
          <w:sz w:val="24"/>
          <w:szCs w:val="24"/>
        </w:rPr>
      </w:pPr>
    </w:p>
    <w:p w:rsidR="00EC3E52" w:rsidRDefault="00EC3E52" w:rsidP="00EC3E52">
      <w:pPr>
        <w:pStyle w:val="ConsPlusTitle"/>
        <w:widowControl/>
        <w:suppressAutoHyphens/>
        <w:ind w:firstLine="567"/>
        <w:jc w:val="center"/>
        <w:rPr>
          <w:sz w:val="24"/>
          <w:szCs w:val="24"/>
        </w:rPr>
      </w:pPr>
    </w:p>
    <w:p w:rsidR="00EC3E52" w:rsidRDefault="00EC3E52" w:rsidP="00EC3E52">
      <w:pPr>
        <w:pStyle w:val="ConsPlusTitle"/>
        <w:widowControl/>
        <w:suppressAutoHyphens/>
        <w:ind w:firstLine="567"/>
        <w:jc w:val="center"/>
        <w:rPr>
          <w:sz w:val="24"/>
          <w:szCs w:val="24"/>
        </w:rPr>
      </w:pPr>
    </w:p>
    <w:p w:rsidR="00EC3E52" w:rsidRDefault="00EC3E52" w:rsidP="00EC3E52">
      <w:pPr>
        <w:pStyle w:val="ConsPlusTitle"/>
        <w:widowControl/>
        <w:suppressAutoHyphens/>
        <w:ind w:firstLine="567"/>
        <w:jc w:val="center"/>
        <w:rPr>
          <w:sz w:val="24"/>
          <w:szCs w:val="24"/>
        </w:rPr>
      </w:pPr>
    </w:p>
    <w:p w:rsidR="00EC3E52" w:rsidRDefault="00EC3E52" w:rsidP="00EC3E52">
      <w:pPr>
        <w:pStyle w:val="ConsPlusTitle"/>
        <w:widowControl/>
        <w:suppressAutoHyphens/>
        <w:ind w:firstLine="567"/>
        <w:jc w:val="center"/>
        <w:rPr>
          <w:sz w:val="24"/>
          <w:szCs w:val="24"/>
        </w:rPr>
      </w:pPr>
    </w:p>
    <w:p w:rsidR="00EC3E52" w:rsidRDefault="00EC3E52" w:rsidP="00EC3E52">
      <w:pPr>
        <w:pStyle w:val="ConsPlusTitle"/>
        <w:widowControl/>
        <w:suppressAutoHyphens/>
        <w:ind w:firstLine="567"/>
        <w:jc w:val="center"/>
        <w:rPr>
          <w:sz w:val="24"/>
          <w:szCs w:val="24"/>
        </w:rPr>
      </w:pPr>
    </w:p>
    <w:p w:rsidR="00EC3E52" w:rsidRDefault="00EC3E52" w:rsidP="00EC3E52">
      <w:pPr>
        <w:pStyle w:val="ConsPlusTitle"/>
        <w:widowControl/>
        <w:suppressAutoHyphens/>
        <w:ind w:firstLine="567"/>
        <w:jc w:val="center"/>
        <w:rPr>
          <w:sz w:val="24"/>
          <w:szCs w:val="24"/>
        </w:rPr>
      </w:pPr>
    </w:p>
    <w:p w:rsidR="00EC3E52" w:rsidRDefault="00EC3E52" w:rsidP="00EC3E52">
      <w:pPr>
        <w:pStyle w:val="ConsPlusTitle"/>
        <w:widowControl/>
        <w:suppressAutoHyphens/>
        <w:ind w:firstLine="567"/>
        <w:jc w:val="center"/>
        <w:rPr>
          <w:sz w:val="24"/>
          <w:szCs w:val="24"/>
        </w:rPr>
      </w:pPr>
    </w:p>
    <w:p w:rsidR="00EC3E52" w:rsidRDefault="00EC3E52" w:rsidP="00EC3E52">
      <w:pPr>
        <w:pStyle w:val="ConsPlusTitle"/>
        <w:widowControl/>
        <w:suppressAutoHyphens/>
        <w:ind w:firstLine="567"/>
        <w:jc w:val="center"/>
        <w:rPr>
          <w:sz w:val="24"/>
          <w:szCs w:val="24"/>
        </w:rPr>
      </w:pPr>
    </w:p>
    <w:p w:rsidR="00EC3E52" w:rsidRDefault="00EC3E52" w:rsidP="00EC3E52">
      <w:pPr>
        <w:pStyle w:val="ConsPlusTitle"/>
        <w:widowControl/>
        <w:suppressAutoHyphens/>
        <w:ind w:firstLine="567"/>
        <w:jc w:val="center"/>
        <w:rPr>
          <w:sz w:val="24"/>
          <w:szCs w:val="24"/>
        </w:rPr>
      </w:pPr>
    </w:p>
    <w:p w:rsidR="00EC3E52" w:rsidRDefault="00EC3E52" w:rsidP="00EC3E52">
      <w:pPr>
        <w:pStyle w:val="ConsPlusTitle"/>
        <w:widowControl/>
        <w:suppressAutoHyphens/>
        <w:ind w:firstLine="567"/>
        <w:jc w:val="center"/>
        <w:rPr>
          <w:sz w:val="24"/>
          <w:szCs w:val="24"/>
        </w:rPr>
      </w:pPr>
    </w:p>
    <w:p w:rsidR="00EC3E52" w:rsidRDefault="00EC3E52" w:rsidP="00EC3E52">
      <w:pPr>
        <w:pStyle w:val="ConsPlusTitle"/>
        <w:widowControl/>
        <w:suppressAutoHyphens/>
        <w:ind w:firstLine="567"/>
        <w:jc w:val="center"/>
        <w:rPr>
          <w:sz w:val="24"/>
          <w:szCs w:val="24"/>
        </w:rPr>
      </w:pPr>
    </w:p>
    <w:p w:rsidR="00EC3E52" w:rsidRDefault="00EC3E52" w:rsidP="00EC3E52">
      <w:pPr>
        <w:pStyle w:val="ConsPlusTitle"/>
        <w:widowControl/>
        <w:suppressAutoHyphens/>
        <w:ind w:firstLine="567"/>
        <w:jc w:val="center"/>
        <w:rPr>
          <w:sz w:val="24"/>
          <w:szCs w:val="24"/>
        </w:rPr>
      </w:pPr>
    </w:p>
    <w:p w:rsidR="00EC3E52" w:rsidRPr="006E294E" w:rsidRDefault="00EC3E52" w:rsidP="00EC3E52">
      <w:pPr>
        <w:pStyle w:val="ConsPlusTitle"/>
        <w:widowControl/>
        <w:suppressAutoHyphens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C3E52" w:rsidRPr="006E294E" w:rsidRDefault="00EC3E52" w:rsidP="00EC3E52">
      <w:pPr>
        <w:suppressAutoHyphens/>
        <w:jc w:val="center"/>
        <w:outlineLvl w:val="0"/>
        <w:rPr>
          <w:b/>
          <w:sz w:val="28"/>
          <w:szCs w:val="28"/>
        </w:rPr>
      </w:pPr>
      <w:r w:rsidRPr="006E294E">
        <w:rPr>
          <w:b/>
          <w:sz w:val="28"/>
          <w:szCs w:val="28"/>
        </w:rPr>
        <w:t xml:space="preserve">Об утверждении административного регламента по предоставлению </w:t>
      </w:r>
    </w:p>
    <w:p w:rsidR="005D777F" w:rsidRPr="005D777F" w:rsidRDefault="00EC3E52" w:rsidP="005D777F">
      <w:pPr>
        <w:suppressAutoHyphens/>
        <w:jc w:val="center"/>
        <w:outlineLvl w:val="0"/>
        <w:rPr>
          <w:b/>
          <w:sz w:val="28"/>
          <w:szCs w:val="28"/>
        </w:rPr>
      </w:pPr>
      <w:r w:rsidRPr="006E294E">
        <w:rPr>
          <w:b/>
          <w:sz w:val="28"/>
          <w:szCs w:val="28"/>
        </w:rPr>
        <w:t xml:space="preserve">муниципальной услуги </w:t>
      </w:r>
      <w:r w:rsidR="005D777F" w:rsidRPr="005D777F">
        <w:rPr>
          <w:b/>
          <w:sz w:val="28"/>
          <w:szCs w:val="28"/>
        </w:rPr>
        <w:t xml:space="preserve">«Признание граждан </w:t>
      </w:r>
      <w:proofErr w:type="gramStart"/>
      <w:r w:rsidR="005D777F" w:rsidRPr="005D777F">
        <w:rPr>
          <w:b/>
          <w:sz w:val="28"/>
          <w:szCs w:val="28"/>
        </w:rPr>
        <w:t>малоимущими</w:t>
      </w:r>
      <w:proofErr w:type="gramEnd"/>
      <w:r w:rsidR="005D777F" w:rsidRPr="005D777F">
        <w:rPr>
          <w:b/>
          <w:sz w:val="28"/>
          <w:szCs w:val="28"/>
        </w:rPr>
        <w:t xml:space="preserve"> в целях принятия их на учет в качестве нуждающихся в жилых помещениях»</w:t>
      </w:r>
    </w:p>
    <w:p w:rsidR="00441009" w:rsidRDefault="00441009" w:rsidP="00EC3E52">
      <w:pPr>
        <w:suppressAutoHyphens/>
        <w:rPr>
          <w:sz w:val="28"/>
          <w:szCs w:val="28"/>
        </w:rPr>
      </w:pPr>
    </w:p>
    <w:p w:rsidR="005D777F" w:rsidRDefault="005D777F" w:rsidP="00EC3E52">
      <w:pPr>
        <w:suppressAutoHyphens/>
        <w:ind w:firstLine="567"/>
        <w:jc w:val="both"/>
        <w:rPr>
          <w:sz w:val="28"/>
          <w:szCs w:val="28"/>
        </w:rPr>
      </w:pPr>
    </w:p>
    <w:p w:rsidR="005D777F" w:rsidRDefault="005D777F" w:rsidP="00EC3E52">
      <w:pPr>
        <w:suppressAutoHyphens/>
        <w:ind w:firstLine="567"/>
        <w:jc w:val="both"/>
        <w:rPr>
          <w:sz w:val="28"/>
          <w:szCs w:val="28"/>
        </w:rPr>
      </w:pPr>
    </w:p>
    <w:p w:rsidR="00EC3E52" w:rsidRPr="006E294E" w:rsidRDefault="005D777F" w:rsidP="00EC3E52">
      <w:pPr>
        <w:suppressAutoHyphens/>
        <w:ind w:firstLine="567"/>
        <w:jc w:val="both"/>
        <w:rPr>
          <w:sz w:val="28"/>
          <w:szCs w:val="28"/>
        </w:rPr>
      </w:pPr>
      <w:r w:rsidRPr="005D777F">
        <w:rPr>
          <w:sz w:val="28"/>
          <w:szCs w:val="28"/>
        </w:rPr>
        <w:t xml:space="preserve">В соответствии с Федеральными законами от 6 октября 2003 года </w:t>
      </w:r>
      <w:r w:rsidR="0060434C">
        <w:rPr>
          <w:sz w:val="28"/>
          <w:szCs w:val="28"/>
        </w:rPr>
        <w:br/>
      </w:r>
      <w:proofErr w:type="gramStart"/>
      <w:r w:rsidRPr="005D777F">
        <w:rPr>
          <w:sz w:val="28"/>
          <w:szCs w:val="28"/>
        </w:rPr>
        <w:t xml:space="preserve">№ 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№ 373 «О разработке и утверждении административных регламентов исполнения муниципальных функций и административных регламентов муниципальных услуг», Законом Краснодарского края от 29 декабря 2009 года № 1890-КЗ </w:t>
      </w:r>
      <w:r w:rsidR="000208CA">
        <w:rPr>
          <w:sz w:val="28"/>
          <w:szCs w:val="28"/>
        </w:rPr>
        <w:t xml:space="preserve">            </w:t>
      </w:r>
      <w:r w:rsidRPr="005D777F">
        <w:rPr>
          <w:sz w:val="28"/>
          <w:szCs w:val="28"/>
        </w:rPr>
        <w:t>«О порядке признания граждан</w:t>
      </w:r>
      <w:proofErr w:type="gramEnd"/>
      <w:r w:rsidRPr="005D777F">
        <w:rPr>
          <w:sz w:val="28"/>
          <w:szCs w:val="28"/>
        </w:rPr>
        <w:t xml:space="preserve"> малоимущими в целях принятия их на учет в качестве ну</w:t>
      </w:r>
      <w:r w:rsidR="003F7B45">
        <w:rPr>
          <w:sz w:val="28"/>
          <w:szCs w:val="28"/>
        </w:rPr>
        <w:t xml:space="preserve">ждающихся в жилых помещениях», </w:t>
      </w:r>
      <w:r w:rsidR="00EC3E52" w:rsidRPr="00B03768">
        <w:rPr>
          <w:sz w:val="28"/>
          <w:szCs w:val="28"/>
        </w:rPr>
        <w:t xml:space="preserve">Уставом </w:t>
      </w:r>
      <w:r w:rsidR="000208CA">
        <w:rPr>
          <w:sz w:val="28"/>
          <w:szCs w:val="28"/>
        </w:rPr>
        <w:t>Тимашевского городского поселения Тимашевского района</w:t>
      </w:r>
      <w:r w:rsidR="00EC3E52" w:rsidRPr="00B03768">
        <w:rPr>
          <w:sz w:val="28"/>
          <w:szCs w:val="28"/>
        </w:rPr>
        <w:t>,</w:t>
      </w:r>
      <w:r w:rsidR="00EC3E52" w:rsidRPr="006E294E">
        <w:rPr>
          <w:sz w:val="28"/>
          <w:szCs w:val="28"/>
        </w:rPr>
        <w:t xml:space="preserve"> </w:t>
      </w:r>
      <w:proofErr w:type="spellStart"/>
      <w:proofErr w:type="gramStart"/>
      <w:r w:rsidR="00EC3E52">
        <w:rPr>
          <w:sz w:val="28"/>
          <w:szCs w:val="28"/>
        </w:rPr>
        <w:t>п</w:t>
      </w:r>
      <w:proofErr w:type="spellEnd"/>
      <w:proofErr w:type="gramEnd"/>
      <w:r w:rsidR="00EC3E52">
        <w:rPr>
          <w:sz w:val="28"/>
          <w:szCs w:val="28"/>
        </w:rPr>
        <w:t xml:space="preserve"> о с т а н о в л я ю:</w:t>
      </w:r>
    </w:p>
    <w:p w:rsidR="00EC3E52" w:rsidRPr="000208CA" w:rsidRDefault="00EC3E52" w:rsidP="000208CA">
      <w:pPr>
        <w:suppressAutoHyphens/>
        <w:ind w:firstLine="567"/>
        <w:jc w:val="both"/>
        <w:rPr>
          <w:sz w:val="28"/>
          <w:szCs w:val="28"/>
        </w:rPr>
      </w:pPr>
      <w:r w:rsidRPr="006E294E">
        <w:rPr>
          <w:sz w:val="28"/>
          <w:szCs w:val="28"/>
        </w:rPr>
        <w:t xml:space="preserve">1. Утвердить административный регламент </w:t>
      </w:r>
      <w:r>
        <w:rPr>
          <w:sz w:val="28"/>
          <w:szCs w:val="28"/>
        </w:rPr>
        <w:t>предоставления</w:t>
      </w:r>
      <w:r w:rsidRPr="006E294E">
        <w:rPr>
          <w:sz w:val="28"/>
          <w:szCs w:val="28"/>
        </w:rPr>
        <w:t xml:space="preserve"> муниципальной услуги </w:t>
      </w:r>
      <w:r w:rsidR="005D777F" w:rsidRPr="005D777F">
        <w:rPr>
          <w:sz w:val="28"/>
          <w:szCs w:val="28"/>
        </w:rPr>
        <w:t xml:space="preserve">«Признание граждан </w:t>
      </w:r>
      <w:proofErr w:type="gramStart"/>
      <w:r w:rsidR="005D777F" w:rsidRPr="005D777F">
        <w:rPr>
          <w:sz w:val="28"/>
          <w:szCs w:val="28"/>
        </w:rPr>
        <w:t>малоимущими</w:t>
      </w:r>
      <w:proofErr w:type="gramEnd"/>
      <w:r w:rsidR="005D777F" w:rsidRPr="005D777F">
        <w:rPr>
          <w:sz w:val="28"/>
          <w:szCs w:val="28"/>
        </w:rPr>
        <w:t xml:space="preserve"> в целях принятия их на учет в качестве нуждающихся в жилых помещениях» (прилагается).</w:t>
      </w:r>
    </w:p>
    <w:p w:rsidR="00B343E5" w:rsidRDefault="00C21878" w:rsidP="00EC3E52">
      <w:pPr>
        <w:suppressAutoHyphens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Призна</w:t>
      </w:r>
      <w:r w:rsidR="00B343E5">
        <w:rPr>
          <w:bCs/>
          <w:sz w:val="28"/>
          <w:szCs w:val="28"/>
        </w:rPr>
        <w:t>ть утратившим силу постановления</w:t>
      </w:r>
      <w:r>
        <w:rPr>
          <w:bCs/>
          <w:sz w:val="28"/>
          <w:szCs w:val="28"/>
        </w:rPr>
        <w:t xml:space="preserve"> администрации </w:t>
      </w:r>
      <w:r w:rsidR="00B343E5">
        <w:rPr>
          <w:bCs/>
          <w:sz w:val="28"/>
          <w:szCs w:val="28"/>
        </w:rPr>
        <w:t>Тимашевского городского поселения Тимашевского района:</w:t>
      </w:r>
    </w:p>
    <w:p w:rsidR="00C21878" w:rsidRDefault="00B343E5" w:rsidP="00EC3E52">
      <w:pPr>
        <w:suppressAutoHyphens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C21878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18 августа 2014 года</w:t>
      </w:r>
      <w:r w:rsidR="000208CA">
        <w:rPr>
          <w:bCs/>
          <w:sz w:val="28"/>
          <w:szCs w:val="28"/>
        </w:rPr>
        <w:t xml:space="preserve"> </w:t>
      </w:r>
      <w:r w:rsidR="00C21878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553</w:t>
      </w:r>
      <w:r w:rsidR="00C21878">
        <w:rPr>
          <w:bCs/>
          <w:sz w:val="28"/>
          <w:szCs w:val="28"/>
        </w:rPr>
        <w:t xml:space="preserve"> «Об утверждении административного регламента </w:t>
      </w:r>
      <w:r>
        <w:rPr>
          <w:bCs/>
          <w:sz w:val="28"/>
          <w:szCs w:val="28"/>
        </w:rPr>
        <w:t xml:space="preserve">по предоставлению </w:t>
      </w:r>
      <w:r w:rsidR="005D777F">
        <w:rPr>
          <w:bCs/>
          <w:sz w:val="28"/>
          <w:szCs w:val="28"/>
        </w:rPr>
        <w:t>м</w:t>
      </w:r>
      <w:r w:rsidR="00C21878">
        <w:rPr>
          <w:bCs/>
          <w:sz w:val="28"/>
          <w:szCs w:val="28"/>
        </w:rPr>
        <w:t xml:space="preserve">униципальной услуги </w:t>
      </w:r>
      <w:r w:rsidR="00C21878" w:rsidRPr="006E294E">
        <w:rPr>
          <w:sz w:val="28"/>
          <w:szCs w:val="28"/>
        </w:rPr>
        <w:t>«</w:t>
      </w:r>
      <w:r w:rsidR="005D777F" w:rsidRPr="005D777F">
        <w:rPr>
          <w:sz w:val="28"/>
          <w:szCs w:val="28"/>
        </w:rPr>
        <w:t xml:space="preserve">Признание граждан </w:t>
      </w:r>
      <w:proofErr w:type="gramStart"/>
      <w:r w:rsidR="005D777F" w:rsidRPr="005D777F">
        <w:rPr>
          <w:sz w:val="28"/>
          <w:szCs w:val="28"/>
        </w:rPr>
        <w:t>малоимущими</w:t>
      </w:r>
      <w:proofErr w:type="gramEnd"/>
      <w:r w:rsidR="005D777F" w:rsidRPr="005D777F">
        <w:rPr>
          <w:sz w:val="28"/>
          <w:szCs w:val="28"/>
        </w:rPr>
        <w:t xml:space="preserve"> в целях принятия их на учет в качестве нуждающихся в жилых помещениях</w:t>
      </w:r>
      <w:r w:rsidR="00C21878" w:rsidRPr="006E294E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343E5" w:rsidRDefault="00B343E5" w:rsidP="00EC3E52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 10 августа 2015 года № 599 «О внесении изменений в постановление администрации Тимашевского городского поселения Тимашевского района от 18 августа 2014 года № 553 «</w:t>
      </w:r>
      <w:r>
        <w:rPr>
          <w:bCs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6E294E">
        <w:rPr>
          <w:sz w:val="28"/>
          <w:szCs w:val="28"/>
        </w:rPr>
        <w:t>«</w:t>
      </w:r>
      <w:r w:rsidRPr="005D777F">
        <w:rPr>
          <w:sz w:val="28"/>
          <w:szCs w:val="28"/>
        </w:rPr>
        <w:t xml:space="preserve">Признание граждан </w:t>
      </w:r>
      <w:proofErr w:type="gramStart"/>
      <w:r w:rsidRPr="005D777F">
        <w:rPr>
          <w:sz w:val="28"/>
          <w:szCs w:val="28"/>
        </w:rPr>
        <w:t>малоимущими</w:t>
      </w:r>
      <w:proofErr w:type="gramEnd"/>
      <w:r w:rsidRPr="005D777F">
        <w:rPr>
          <w:sz w:val="28"/>
          <w:szCs w:val="28"/>
        </w:rPr>
        <w:t xml:space="preserve"> в целях принятия их на учет в качестве нуждающихся в жилых помещениях</w:t>
      </w:r>
      <w:r w:rsidRPr="006E294E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343E5" w:rsidRDefault="00B343E5" w:rsidP="00B343E5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от 11 февраля 2016 года № 148 «О внесении изменений в постановление администрации Тимашевского городского поселения Тимашевского района от 18 августа 2014 года № 553 «</w:t>
      </w:r>
      <w:r>
        <w:rPr>
          <w:bCs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6E294E">
        <w:rPr>
          <w:sz w:val="28"/>
          <w:szCs w:val="28"/>
        </w:rPr>
        <w:t>«</w:t>
      </w:r>
      <w:r w:rsidRPr="005D777F">
        <w:rPr>
          <w:sz w:val="28"/>
          <w:szCs w:val="28"/>
        </w:rPr>
        <w:t xml:space="preserve">Признание граждан </w:t>
      </w:r>
      <w:proofErr w:type="gramStart"/>
      <w:r w:rsidRPr="005D777F">
        <w:rPr>
          <w:sz w:val="28"/>
          <w:szCs w:val="28"/>
        </w:rPr>
        <w:t>малоимущими</w:t>
      </w:r>
      <w:proofErr w:type="gramEnd"/>
      <w:r w:rsidRPr="005D777F">
        <w:rPr>
          <w:sz w:val="28"/>
          <w:szCs w:val="28"/>
        </w:rPr>
        <w:t xml:space="preserve"> в целях принятия их на учет в качестве нуждающихся в жилых помещениях</w:t>
      </w:r>
      <w:r w:rsidRPr="006E294E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343E5" w:rsidRPr="00B343E5" w:rsidRDefault="00B343E5" w:rsidP="00B343E5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 6 мая 2016 года № 472 «О внесении изменений в постановление администрации Тимашевского городского поселения Тимашевского района от 18 августа 2014 года № 553 «</w:t>
      </w:r>
      <w:r>
        <w:rPr>
          <w:bCs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6E294E">
        <w:rPr>
          <w:sz w:val="28"/>
          <w:szCs w:val="28"/>
        </w:rPr>
        <w:t>«</w:t>
      </w:r>
      <w:r w:rsidRPr="005D777F">
        <w:rPr>
          <w:sz w:val="28"/>
          <w:szCs w:val="28"/>
        </w:rPr>
        <w:t xml:space="preserve">Признание граждан </w:t>
      </w:r>
      <w:proofErr w:type="gramStart"/>
      <w:r w:rsidRPr="005D777F">
        <w:rPr>
          <w:sz w:val="28"/>
          <w:szCs w:val="28"/>
        </w:rPr>
        <w:t>малоимущими</w:t>
      </w:r>
      <w:proofErr w:type="gramEnd"/>
      <w:r w:rsidRPr="005D777F">
        <w:rPr>
          <w:sz w:val="28"/>
          <w:szCs w:val="28"/>
        </w:rPr>
        <w:t xml:space="preserve"> в целях принятия их на учет в качестве нуждающихся в жилых помещениях</w:t>
      </w:r>
      <w:r w:rsidRPr="006E294E">
        <w:rPr>
          <w:sz w:val="28"/>
          <w:szCs w:val="28"/>
        </w:rPr>
        <w:t>»</w:t>
      </w:r>
      <w:r w:rsidR="00156343">
        <w:rPr>
          <w:sz w:val="28"/>
          <w:szCs w:val="28"/>
        </w:rPr>
        <w:t>.</w:t>
      </w:r>
    </w:p>
    <w:p w:rsidR="00873C67" w:rsidRDefault="004F3FD9" w:rsidP="00873C6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73C67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873C67" w:rsidRPr="008B3E9A" w:rsidRDefault="00873C67" w:rsidP="00873C6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8B3E9A">
        <w:rPr>
          <w:sz w:val="28"/>
          <w:szCs w:val="28"/>
        </w:rPr>
        <w:t>Контроль за</w:t>
      </w:r>
      <w:proofErr w:type="gramEnd"/>
      <w:r w:rsidRPr="008B3E9A">
        <w:rPr>
          <w:sz w:val="28"/>
          <w:szCs w:val="28"/>
        </w:rPr>
        <w:t xml:space="preserve"> выполнением настоящего постановления возложить на </w:t>
      </w:r>
      <w:r>
        <w:rPr>
          <w:sz w:val="28"/>
          <w:szCs w:val="28"/>
        </w:rPr>
        <w:t xml:space="preserve">исполняющего обязанности </w:t>
      </w:r>
      <w:r w:rsidRPr="001A4B7A">
        <w:rPr>
          <w:sz w:val="28"/>
          <w:szCs w:val="28"/>
        </w:rPr>
        <w:t xml:space="preserve">заместителя главы Тимашевского городского поселения Тимашевского района  </w:t>
      </w:r>
      <w:r>
        <w:rPr>
          <w:sz w:val="28"/>
          <w:szCs w:val="28"/>
        </w:rPr>
        <w:t>В.Г.Сысоева.</w:t>
      </w:r>
    </w:p>
    <w:p w:rsidR="00873C67" w:rsidRDefault="00873C67" w:rsidP="00873C6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после его официального опубликования.</w:t>
      </w:r>
    </w:p>
    <w:p w:rsidR="00EC3E52" w:rsidRDefault="00EC3E52" w:rsidP="00873C67">
      <w:pPr>
        <w:pStyle w:val="ConsTitle"/>
        <w:widowControl/>
        <w:tabs>
          <w:tab w:val="left" w:pos="720"/>
        </w:tabs>
        <w:ind w:right="0" w:firstLine="709"/>
        <w:jc w:val="both"/>
        <w:rPr>
          <w:sz w:val="28"/>
          <w:szCs w:val="28"/>
        </w:rPr>
      </w:pPr>
    </w:p>
    <w:p w:rsidR="00EC3E52" w:rsidRDefault="00EC3E52" w:rsidP="00EC3E52">
      <w:pPr>
        <w:jc w:val="both"/>
        <w:rPr>
          <w:sz w:val="28"/>
          <w:szCs w:val="28"/>
        </w:rPr>
      </w:pPr>
    </w:p>
    <w:p w:rsidR="000208CA" w:rsidRDefault="00EC3E52" w:rsidP="0098237B">
      <w:pPr>
        <w:jc w:val="both"/>
        <w:rPr>
          <w:sz w:val="28"/>
          <w:szCs w:val="28"/>
        </w:rPr>
      </w:pPr>
      <w:r w:rsidRPr="00B03768">
        <w:rPr>
          <w:sz w:val="28"/>
          <w:szCs w:val="28"/>
        </w:rPr>
        <w:t xml:space="preserve">Глава </w:t>
      </w:r>
      <w:r w:rsidR="0098237B">
        <w:rPr>
          <w:sz w:val="28"/>
          <w:szCs w:val="28"/>
        </w:rPr>
        <w:t xml:space="preserve">Тимашевского </w:t>
      </w:r>
      <w:proofErr w:type="gramStart"/>
      <w:r w:rsidR="000208CA">
        <w:rPr>
          <w:sz w:val="28"/>
          <w:szCs w:val="28"/>
        </w:rPr>
        <w:t>городского</w:t>
      </w:r>
      <w:proofErr w:type="gramEnd"/>
      <w:r w:rsidR="000208CA">
        <w:rPr>
          <w:sz w:val="28"/>
          <w:szCs w:val="28"/>
        </w:rPr>
        <w:t xml:space="preserve"> </w:t>
      </w:r>
    </w:p>
    <w:p w:rsidR="00EC3E52" w:rsidRDefault="000208CA" w:rsidP="0098237B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</w:t>
      </w:r>
      <w:r w:rsidR="0098237B">
        <w:rPr>
          <w:sz w:val="28"/>
          <w:szCs w:val="28"/>
        </w:rPr>
        <w:t xml:space="preserve">шевского </w:t>
      </w:r>
      <w:r>
        <w:rPr>
          <w:sz w:val="28"/>
          <w:szCs w:val="28"/>
        </w:rPr>
        <w:t>района</w:t>
      </w:r>
      <w:r w:rsidR="00EC3E52" w:rsidRPr="00B0376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     П.В. Буряк</w:t>
      </w:r>
    </w:p>
    <w:p w:rsidR="00B0313B" w:rsidRDefault="00B0313B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156343" w:rsidRDefault="00156343" w:rsidP="00156343">
      <w:pPr>
        <w:autoSpaceDE w:val="0"/>
        <w:autoSpaceDN w:val="0"/>
        <w:adjustRightInd w:val="0"/>
      </w:pPr>
    </w:p>
    <w:p w:rsidR="0060434C" w:rsidRPr="0060434C" w:rsidRDefault="0060434C" w:rsidP="0015634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0434C">
        <w:rPr>
          <w:sz w:val="28"/>
          <w:szCs w:val="28"/>
        </w:rPr>
        <w:t>ЛИСТ СОГЛАСОВАНИЯ</w:t>
      </w:r>
    </w:p>
    <w:p w:rsidR="00156343" w:rsidRDefault="00156343" w:rsidP="00156343">
      <w:pPr>
        <w:jc w:val="center"/>
        <w:rPr>
          <w:sz w:val="28"/>
          <w:szCs w:val="28"/>
        </w:rPr>
      </w:pPr>
      <w:r w:rsidRPr="00C15C22">
        <w:rPr>
          <w:sz w:val="28"/>
          <w:szCs w:val="28"/>
        </w:rPr>
        <w:t>проекта постановления администрации Тимашевского городского поселения Тимашевск</w:t>
      </w:r>
      <w:r>
        <w:rPr>
          <w:sz w:val="28"/>
          <w:szCs w:val="28"/>
        </w:rPr>
        <w:t xml:space="preserve">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___________________</w:t>
      </w:r>
      <w:r w:rsidRPr="00C15C22">
        <w:rPr>
          <w:sz w:val="28"/>
          <w:szCs w:val="28"/>
        </w:rPr>
        <w:t xml:space="preserve"> № ________</w:t>
      </w:r>
    </w:p>
    <w:p w:rsidR="00156343" w:rsidRPr="00156343" w:rsidRDefault="00156343" w:rsidP="00156343">
      <w:pPr>
        <w:suppressAutoHyphens/>
        <w:jc w:val="center"/>
        <w:outlineLvl w:val="0"/>
        <w:rPr>
          <w:sz w:val="28"/>
          <w:szCs w:val="28"/>
        </w:rPr>
      </w:pPr>
      <w:r w:rsidRPr="00156343">
        <w:rPr>
          <w:sz w:val="28"/>
          <w:szCs w:val="28"/>
        </w:rPr>
        <w:t xml:space="preserve">«Об утверждении административного регламента по предоставлению </w:t>
      </w:r>
    </w:p>
    <w:p w:rsidR="00156343" w:rsidRPr="00156343" w:rsidRDefault="00156343" w:rsidP="00156343">
      <w:pPr>
        <w:suppressAutoHyphens/>
        <w:jc w:val="center"/>
        <w:outlineLvl w:val="0"/>
        <w:rPr>
          <w:sz w:val="28"/>
          <w:szCs w:val="28"/>
        </w:rPr>
      </w:pPr>
      <w:r w:rsidRPr="00156343">
        <w:rPr>
          <w:sz w:val="28"/>
          <w:szCs w:val="28"/>
        </w:rPr>
        <w:t xml:space="preserve">муниципальной услуги «Признание граждан </w:t>
      </w:r>
      <w:proofErr w:type="gramStart"/>
      <w:r w:rsidRPr="00156343">
        <w:rPr>
          <w:sz w:val="28"/>
          <w:szCs w:val="28"/>
        </w:rPr>
        <w:t>малоимущими</w:t>
      </w:r>
      <w:proofErr w:type="gramEnd"/>
      <w:r w:rsidRPr="00156343">
        <w:rPr>
          <w:sz w:val="28"/>
          <w:szCs w:val="28"/>
        </w:rPr>
        <w:t xml:space="preserve"> в целях принятия их на учет в качестве нуждающихся в жилых помещениях»</w:t>
      </w:r>
    </w:p>
    <w:p w:rsidR="00156343" w:rsidRPr="0033234E" w:rsidRDefault="00156343" w:rsidP="00156343">
      <w:pPr>
        <w:rPr>
          <w:sz w:val="28"/>
          <w:szCs w:val="28"/>
        </w:rPr>
      </w:pPr>
    </w:p>
    <w:tbl>
      <w:tblPr>
        <w:tblW w:w="9606" w:type="dxa"/>
        <w:tblLook w:val="04A0"/>
      </w:tblPr>
      <w:tblGrid>
        <w:gridCol w:w="6771"/>
        <w:gridCol w:w="2835"/>
      </w:tblGrid>
      <w:tr w:rsidR="00156343" w:rsidTr="00156343">
        <w:tc>
          <w:tcPr>
            <w:tcW w:w="6771" w:type="dxa"/>
          </w:tcPr>
          <w:p w:rsidR="00156343" w:rsidRPr="00156343" w:rsidRDefault="00156343" w:rsidP="00156343">
            <w:pPr>
              <w:jc w:val="both"/>
              <w:rPr>
                <w:sz w:val="28"/>
                <w:szCs w:val="28"/>
              </w:rPr>
            </w:pPr>
          </w:p>
          <w:p w:rsidR="00156343" w:rsidRPr="00156343" w:rsidRDefault="00156343" w:rsidP="00156343">
            <w:pPr>
              <w:jc w:val="both"/>
              <w:rPr>
                <w:sz w:val="28"/>
                <w:szCs w:val="28"/>
              </w:rPr>
            </w:pPr>
            <w:r w:rsidRPr="00156343">
              <w:rPr>
                <w:sz w:val="28"/>
                <w:szCs w:val="28"/>
              </w:rPr>
              <w:t>Проект подготовлен и внесен:</w:t>
            </w:r>
          </w:p>
          <w:p w:rsidR="00156343" w:rsidRDefault="00156343" w:rsidP="003A6DC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156343" w:rsidRPr="00156343" w:rsidRDefault="00156343" w:rsidP="001563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заместителя</w:t>
            </w:r>
            <w:r w:rsidRPr="00156343">
              <w:rPr>
                <w:sz w:val="28"/>
                <w:szCs w:val="28"/>
              </w:rPr>
              <w:t xml:space="preserve"> главы </w:t>
            </w:r>
          </w:p>
          <w:p w:rsidR="00156343" w:rsidRPr="00156343" w:rsidRDefault="00156343" w:rsidP="00156343">
            <w:pPr>
              <w:jc w:val="both"/>
              <w:rPr>
                <w:sz w:val="28"/>
                <w:szCs w:val="28"/>
              </w:rPr>
            </w:pPr>
            <w:r w:rsidRPr="00156343">
              <w:rPr>
                <w:sz w:val="28"/>
                <w:szCs w:val="28"/>
              </w:rPr>
              <w:t>Тимашевского городского поселения</w:t>
            </w:r>
          </w:p>
          <w:p w:rsidR="00156343" w:rsidRPr="00156343" w:rsidRDefault="00156343" w:rsidP="00156343">
            <w:pPr>
              <w:jc w:val="both"/>
              <w:rPr>
                <w:sz w:val="28"/>
                <w:szCs w:val="28"/>
              </w:rPr>
            </w:pPr>
            <w:r w:rsidRPr="00156343">
              <w:rPr>
                <w:sz w:val="28"/>
                <w:szCs w:val="28"/>
              </w:rPr>
              <w:t>Тимашевского района</w:t>
            </w:r>
          </w:p>
          <w:p w:rsidR="00156343" w:rsidRPr="00156343" w:rsidRDefault="00156343" w:rsidP="003A6DC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156343" w:rsidRPr="00156343" w:rsidRDefault="00156343" w:rsidP="003A6DC6">
            <w:pPr>
              <w:rPr>
                <w:sz w:val="28"/>
                <w:szCs w:val="28"/>
              </w:rPr>
            </w:pPr>
          </w:p>
          <w:p w:rsidR="00156343" w:rsidRPr="00156343" w:rsidRDefault="00156343" w:rsidP="003A6DC6">
            <w:pPr>
              <w:rPr>
                <w:sz w:val="28"/>
                <w:szCs w:val="28"/>
              </w:rPr>
            </w:pPr>
          </w:p>
          <w:p w:rsidR="00156343" w:rsidRPr="00156343" w:rsidRDefault="00156343" w:rsidP="003A6DC6">
            <w:pPr>
              <w:rPr>
                <w:sz w:val="28"/>
                <w:szCs w:val="28"/>
              </w:rPr>
            </w:pPr>
          </w:p>
          <w:p w:rsidR="00156343" w:rsidRDefault="00156343" w:rsidP="003A6DC6">
            <w:pPr>
              <w:rPr>
                <w:sz w:val="28"/>
                <w:szCs w:val="28"/>
              </w:rPr>
            </w:pPr>
          </w:p>
          <w:p w:rsidR="00156343" w:rsidRPr="00156343" w:rsidRDefault="00156343" w:rsidP="003A6DC6">
            <w:pPr>
              <w:rPr>
                <w:sz w:val="28"/>
                <w:szCs w:val="28"/>
              </w:rPr>
            </w:pPr>
          </w:p>
          <w:p w:rsidR="00156343" w:rsidRPr="00156343" w:rsidRDefault="00156343" w:rsidP="00156343">
            <w:pPr>
              <w:ind w:left="317"/>
              <w:rPr>
                <w:sz w:val="28"/>
                <w:szCs w:val="28"/>
              </w:rPr>
            </w:pPr>
            <w:r w:rsidRPr="00156343">
              <w:rPr>
                <w:sz w:val="28"/>
                <w:szCs w:val="28"/>
              </w:rPr>
              <w:t>В.Г. Сысоев</w:t>
            </w:r>
          </w:p>
        </w:tc>
      </w:tr>
      <w:tr w:rsidR="00156343" w:rsidTr="00156343">
        <w:tc>
          <w:tcPr>
            <w:tcW w:w="6771" w:type="dxa"/>
          </w:tcPr>
          <w:p w:rsidR="00156343" w:rsidRPr="00156343" w:rsidRDefault="00156343" w:rsidP="00156343">
            <w:pPr>
              <w:jc w:val="both"/>
              <w:rPr>
                <w:sz w:val="28"/>
                <w:szCs w:val="28"/>
              </w:rPr>
            </w:pPr>
            <w:r w:rsidRPr="00156343">
              <w:rPr>
                <w:sz w:val="28"/>
                <w:szCs w:val="28"/>
              </w:rPr>
              <w:t>Проект согласован:</w:t>
            </w:r>
          </w:p>
          <w:p w:rsidR="00156343" w:rsidRPr="00156343" w:rsidRDefault="00156343" w:rsidP="00156343">
            <w:pPr>
              <w:jc w:val="both"/>
              <w:rPr>
                <w:sz w:val="28"/>
                <w:szCs w:val="28"/>
              </w:rPr>
            </w:pPr>
          </w:p>
          <w:p w:rsidR="00156343" w:rsidRPr="00156343" w:rsidRDefault="00156343" w:rsidP="00156343">
            <w:pPr>
              <w:jc w:val="both"/>
              <w:rPr>
                <w:sz w:val="28"/>
                <w:szCs w:val="28"/>
              </w:rPr>
            </w:pPr>
            <w:r w:rsidRPr="00156343">
              <w:rPr>
                <w:sz w:val="28"/>
                <w:szCs w:val="28"/>
              </w:rPr>
              <w:t xml:space="preserve">Начальник юридического отдела </w:t>
            </w:r>
          </w:p>
          <w:p w:rsidR="00156343" w:rsidRPr="00156343" w:rsidRDefault="00156343" w:rsidP="00156343">
            <w:pPr>
              <w:jc w:val="both"/>
              <w:rPr>
                <w:sz w:val="28"/>
                <w:szCs w:val="28"/>
              </w:rPr>
            </w:pPr>
            <w:r w:rsidRPr="00156343">
              <w:rPr>
                <w:sz w:val="28"/>
                <w:szCs w:val="28"/>
              </w:rPr>
              <w:t xml:space="preserve">администрации Тимашевского </w:t>
            </w:r>
            <w:proofErr w:type="gramStart"/>
            <w:r w:rsidRPr="00156343">
              <w:rPr>
                <w:sz w:val="28"/>
                <w:szCs w:val="28"/>
              </w:rPr>
              <w:t>городского</w:t>
            </w:r>
            <w:proofErr w:type="gramEnd"/>
            <w:r w:rsidRPr="00156343">
              <w:rPr>
                <w:sz w:val="28"/>
                <w:szCs w:val="28"/>
              </w:rPr>
              <w:t xml:space="preserve"> </w:t>
            </w:r>
          </w:p>
          <w:p w:rsidR="00156343" w:rsidRPr="00156343" w:rsidRDefault="00156343" w:rsidP="003A6DC6">
            <w:pPr>
              <w:rPr>
                <w:sz w:val="28"/>
                <w:szCs w:val="28"/>
              </w:rPr>
            </w:pPr>
            <w:r w:rsidRPr="00156343">
              <w:rPr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2835" w:type="dxa"/>
          </w:tcPr>
          <w:p w:rsidR="00156343" w:rsidRPr="00156343" w:rsidRDefault="00156343" w:rsidP="003A6DC6">
            <w:pPr>
              <w:rPr>
                <w:sz w:val="28"/>
                <w:szCs w:val="28"/>
              </w:rPr>
            </w:pPr>
          </w:p>
          <w:p w:rsidR="00156343" w:rsidRPr="00156343" w:rsidRDefault="00156343" w:rsidP="003A6DC6">
            <w:pPr>
              <w:rPr>
                <w:sz w:val="28"/>
                <w:szCs w:val="28"/>
              </w:rPr>
            </w:pPr>
          </w:p>
          <w:p w:rsidR="00156343" w:rsidRPr="00156343" w:rsidRDefault="00156343" w:rsidP="003A6DC6">
            <w:pPr>
              <w:rPr>
                <w:sz w:val="28"/>
                <w:szCs w:val="28"/>
              </w:rPr>
            </w:pPr>
          </w:p>
          <w:p w:rsidR="00156343" w:rsidRPr="00156343" w:rsidRDefault="00156343" w:rsidP="003A6DC6">
            <w:pPr>
              <w:rPr>
                <w:sz w:val="28"/>
                <w:szCs w:val="28"/>
              </w:rPr>
            </w:pPr>
          </w:p>
          <w:p w:rsidR="00156343" w:rsidRPr="00156343" w:rsidRDefault="00156343" w:rsidP="00156343">
            <w:pPr>
              <w:ind w:left="317"/>
              <w:rPr>
                <w:sz w:val="28"/>
                <w:szCs w:val="28"/>
              </w:rPr>
            </w:pPr>
            <w:r w:rsidRPr="00156343">
              <w:rPr>
                <w:sz w:val="28"/>
                <w:szCs w:val="28"/>
              </w:rPr>
              <w:t>Ю.В. Жданова</w:t>
            </w:r>
          </w:p>
        </w:tc>
      </w:tr>
      <w:tr w:rsidR="00156343" w:rsidTr="00156343">
        <w:tc>
          <w:tcPr>
            <w:tcW w:w="6771" w:type="dxa"/>
          </w:tcPr>
          <w:p w:rsidR="00156343" w:rsidRPr="00156343" w:rsidRDefault="00156343" w:rsidP="00156343">
            <w:pPr>
              <w:jc w:val="both"/>
              <w:rPr>
                <w:sz w:val="28"/>
                <w:szCs w:val="28"/>
              </w:rPr>
            </w:pPr>
          </w:p>
          <w:p w:rsidR="00156343" w:rsidRPr="00156343" w:rsidRDefault="00156343" w:rsidP="00156343">
            <w:pPr>
              <w:jc w:val="both"/>
              <w:rPr>
                <w:sz w:val="28"/>
                <w:szCs w:val="28"/>
              </w:rPr>
            </w:pPr>
            <w:r w:rsidRPr="00156343">
              <w:rPr>
                <w:sz w:val="28"/>
                <w:szCs w:val="28"/>
              </w:rPr>
              <w:t>Начальник общего отдела</w:t>
            </w:r>
          </w:p>
          <w:p w:rsidR="00156343" w:rsidRPr="00156343" w:rsidRDefault="00156343" w:rsidP="00156343">
            <w:pPr>
              <w:jc w:val="both"/>
              <w:rPr>
                <w:sz w:val="28"/>
                <w:szCs w:val="28"/>
              </w:rPr>
            </w:pPr>
            <w:r w:rsidRPr="00156343">
              <w:rPr>
                <w:sz w:val="28"/>
                <w:szCs w:val="28"/>
              </w:rPr>
              <w:t>администрации Тимашевского</w:t>
            </w:r>
          </w:p>
          <w:p w:rsidR="00156343" w:rsidRPr="00156343" w:rsidRDefault="00156343" w:rsidP="003A6DC6">
            <w:pPr>
              <w:rPr>
                <w:sz w:val="28"/>
                <w:szCs w:val="28"/>
              </w:rPr>
            </w:pPr>
            <w:r w:rsidRPr="00156343">
              <w:rPr>
                <w:sz w:val="28"/>
                <w:szCs w:val="28"/>
              </w:rPr>
              <w:t>городского поселения Тимашевского района</w:t>
            </w:r>
          </w:p>
        </w:tc>
        <w:tc>
          <w:tcPr>
            <w:tcW w:w="2835" w:type="dxa"/>
          </w:tcPr>
          <w:p w:rsidR="00156343" w:rsidRPr="00156343" w:rsidRDefault="00156343" w:rsidP="003A6DC6">
            <w:pPr>
              <w:rPr>
                <w:sz w:val="28"/>
                <w:szCs w:val="28"/>
              </w:rPr>
            </w:pPr>
          </w:p>
          <w:p w:rsidR="00156343" w:rsidRPr="00156343" w:rsidRDefault="00156343" w:rsidP="003A6DC6">
            <w:pPr>
              <w:rPr>
                <w:sz w:val="28"/>
                <w:szCs w:val="28"/>
              </w:rPr>
            </w:pPr>
          </w:p>
          <w:p w:rsidR="00156343" w:rsidRPr="00156343" w:rsidRDefault="00156343" w:rsidP="003A6DC6">
            <w:pPr>
              <w:rPr>
                <w:sz w:val="28"/>
                <w:szCs w:val="28"/>
              </w:rPr>
            </w:pPr>
          </w:p>
          <w:p w:rsidR="00156343" w:rsidRPr="00156343" w:rsidRDefault="00156343" w:rsidP="00156343">
            <w:pPr>
              <w:ind w:left="317"/>
              <w:rPr>
                <w:sz w:val="28"/>
                <w:szCs w:val="28"/>
              </w:rPr>
            </w:pPr>
            <w:r w:rsidRPr="00156343">
              <w:rPr>
                <w:sz w:val="28"/>
                <w:szCs w:val="28"/>
              </w:rPr>
              <w:t>А.А. Калашникова</w:t>
            </w:r>
          </w:p>
        </w:tc>
      </w:tr>
    </w:tbl>
    <w:p w:rsidR="00156343" w:rsidRDefault="00156343" w:rsidP="00156343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</w:p>
    <w:p w:rsidR="0060434C" w:rsidRPr="0060434C" w:rsidRDefault="0060434C" w:rsidP="0060434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434C" w:rsidRDefault="0060434C"/>
    <w:sectPr w:rsidR="0060434C" w:rsidSect="00C218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4EF" w:rsidRDefault="000154EF" w:rsidP="00C21878">
      <w:r>
        <w:separator/>
      </w:r>
    </w:p>
  </w:endnote>
  <w:endnote w:type="continuationSeparator" w:id="0">
    <w:p w:rsidR="000154EF" w:rsidRDefault="000154EF" w:rsidP="00C21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878" w:rsidRDefault="00C2187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878" w:rsidRDefault="00C2187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878" w:rsidRDefault="00C2187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4EF" w:rsidRDefault="000154EF" w:rsidP="00C21878">
      <w:r>
        <w:separator/>
      </w:r>
    </w:p>
  </w:footnote>
  <w:footnote w:type="continuationSeparator" w:id="0">
    <w:p w:rsidR="000154EF" w:rsidRDefault="000154EF" w:rsidP="00C218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878" w:rsidRDefault="00C2187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878" w:rsidRDefault="006C6EE0">
    <w:pPr>
      <w:pStyle w:val="a4"/>
      <w:jc w:val="center"/>
    </w:pPr>
    <w:fldSimple w:instr=" PAGE   \* MERGEFORMAT ">
      <w:r w:rsidR="00873C67">
        <w:rPr>
          <w:noProof/>
        </w:rPr>
        <w:t>3</w:t>
      </w:r>
    </w:fldSimple>
  </w:p>
  <w:p w:rsidR="00C21878" w:rsidRDefault="00C2187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878" w:rsidRDefault="00C2187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3E52"/>
    <w:rsid w:val="000154EF"/>
    <w:rsid w:val="000208CA"/>
    <w:rsid w:val="000F4BC8"/>
    <w:rsid w:val="00156343"/>
    <w:rsid w:val="00192E94"/>
    <w:rsid w:val="001D198F"/>
    <w:rsid w:val="0021054C"/>
    <w:rsid w:val="002131AF"/>
    <w:rsid w:val="002B4719"/>
    <w:rsid w:val="002D555B"/>
    <w:rsid w:val="0036527F"/>
    <w:rsid w:val="003A3D63"/>
    <w:rsid w:val="003B5511"/>
    <w:rsid w:val="003F7B45"/>
    <w:rsid w:val="00431A8A"/>
    <w:rsid w:val="00441009"/>
    <w:rsid w:val="0045241C"/>
    <w:rsid w:val="004D2AD3"/>
    <w:rsid w:val="004E029B"/>
    <w:rsid w:val="004F3FD9"/>
    <w:rsid w:val="005C57B2"/>
    <w:rsid w:val="005D777F"/>
    <w:rsid w:val="0060434C"/>
    <w:rsid w:val="006A3E85"/>
    <w:rsid w:val="006A7BF5"/>
    <w:rsid w:val="006C6EE0"/>
    <w:rsid w:val="006E6876"/>
    <w:rsid w:val="00746792"/>
    <w:rsid w:val="007800BD"/>
    <w:rsid w:val="007D51A9"/>
    <w:rsid w:val="007E386B"/>
    <w:rsid w:val="00873C67"/>
    <w:rsid w:val="008D65E7"/>
    <w:rsid w:val="00966557"/>
    <w:rsid w:val="0098237B"/>
    <w:rsid w:val="009A652C"/>
    <w:rsid w:val="00AE7CEE"/>
    <w:rsid w:val="00B0313B"/>
    <w:rsid w:val="00B343E5"/>
    <w:rsid w:val="00B53BE1"/>
    <w:rsid w:val="00C21878"/>
    <w:rsid w:val="00C2281C"/>
    <w:rsid w:val="00CD566A"/>
    <w:rsid w:val="00CD6536"/>
    <w:rsid w:val="00DE1073"/>
    <w:rsid w:val="00E06C9B"/>
    <w:rsid w:val="00E61C5F"/>
    <w:rsid w:val="00E75170"/>
    <w:rsid w:val="00EC3E52"/>
    <w:rsid w:val="00EE1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E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C3E5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List Paragraph"/>
    <w:basedOn w:val="a"/>
    <w:uiPriority w:val="34"/>
    <w:qFormat/>
    <w:rsid w:val="00C2187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218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218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218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C218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4F3FD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table" w:styleId="a8">
    <w:name w:val="Table Grid"/>
    <w:basedOn w:val="a1"/>
    <w:rsid w:val="0015634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105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054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Bondarenko</cp:lastModifiedBy>
  <cp:revision>3</cp:revision>
  <cp:lastPrinted>2017-10-12T06:57:00Z</cp:lastPrinted>
  <dcterms:created xsi:type="dcterms:W3CDTF">2017-09-26T11:24:00Z</dcterms:created>
  <dcterms:modified xsi:type="dcterms:W3CDTF">2017-10-12T07:01:00Z</dcterms:modified>
</cp:coreProperties>
</file>